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F45" w:rsidRPr="00D41F45" w:rsidRDefault="00D41F45" w:rsidP="00D41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FF0000"/>
          <w:sz w:val="24"/>
          <w:szCs w:val="24"/>
        </w:rPr>
      </w:pPr>
      <w:r w:rsidRPr="00D41F45">
        <w:rPr>
          <w:rFonts w:ascii="Arial" w:hAnsi="Arial" w:cs="Arial"/>
          <w:color w:val="FF0000"/>
          <w:sz w:val="24"/>
          <w:szCs w:val="24"/>
        </w:rPr>
        <w:t>!!! Прописать в разделе «Предметные результаты освоения основной образовательной программы основного общего образования»</w:t>
      </w:r>
    </w:p>
    <w:p w:rsidR="00D41F45" w:rsidRPr="00D41F45" w:rsidRDefault="00D41F45" w:rsidP="00D41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D41F45">
        <w:rPr>
          <w:rFonts w:ascii="Arial" w:hAnsi="Arial" w:cs="Arial"/>
          <w:sz w:val="24"/>
          <w:szCs w:val="24"/>
        </w:rPr>
        <w:t>Предметные результаты изучения предметной области "Родной язык и ро</w:t>
      </w:r>
      <w:r>
        <w:rPr>
          <w:rFonts w:ascii="Arial" w:hAnsi="Arial" w:cs="Arial"/>
          <w:sz w:val="24"/>
          <w:szCs w:val="24"/>
        </w:rPr>
        <w:t>дная литература"</w:t>
      </w:r>
      <w:r w:rsidRPr="00D41F45">
        <w:rPr>
          <w:rFonts w:ascii="Arial" w:hAnsi="Arial" w:cs="Arial"/>
          <w:sz w:val="24"/>
          <w:szCs w:val="24"/>
        </w:rPr>
        <w:t>:</w:t>
      </w:r>
    </w:p>
    <w:p w:rsidR="00D41F45" w:rsidRPr="00D41F45" w:rsidRDefault="00D41F45" w:rsidP="00D41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0" w:name="sub_11121"/>
      <w:r w:rsidRPr="00D41F45">
        <w:rPr>
          <w:rFonts w:ascii="Arial" w:hAnsi="Arial" w:cs="Arial"/>
          <w:b/>
          <w:bCs/>
          <w:color w:val="26282F"/>
          <w:sz w:val="24"/>
          <w:szCs w:val="24"/>
        </w:rPr>
        <w:t>Родной язык:</w:t>
      </w:r>
    </w:p>
    <w:p w:rsidR="00D41F45" w:rsidRPr="00D41F45" w:rsidRDefault="00D41F45" w:rsidP="00D41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" w:name="sub_111211"/>
      <w:bookmarkEnd w:id="0"/>
      <w:r w:rsidRPr="00D41F45">
        <w:rPr>
          <w:rFonts w:ascii="Arial" w:hAnsi="Arial" w:cs="Arial"/>
          <w:sz w:val="24"/>
          <w:szCs w:val="24"/>
        </w:rPr>
        <w:t>1) совершенствование видов речевой деятельности (</w:t>
      </w:r>
      <w:proofErr w:type="spellStart"/>
      <w:r w:rsidRPr="00D41F45">
        <w:rPr>
          <w:rFonts w:ascii="Arial" w:hAnsi="Arial" w:cs="Arial"/>
          <w:sz w:val="24"/>
          <w:szCs w:val="24"/>
        </w:rPr>
        <w:t>аудирования</w:t>
      </w:r>
      <w:proofErr w:type="spellEnd"/>
      <w:r w:rsidRPr="00D41F45">
        <w:rPr>
          <w:rFonts w:ascii="Arial" w:hAnsi="Arial" w:cs="Arial"/>
          <w:sz w:val="24"/>
          <w:szCs w:val="24"/>
        </w:rPr>
        <w:t>, чтения, говорения и письма), обеспечивающих эффективное взаимодействие с окружающими людьми в ситуациях формального и неформального межличностного и межкультурного общения;</w:t>
      </w:r>
    </w:p>
    <w:p w:rsidR="00D41F45" w:rsidRPr="00D41F45" w:rsidRDefault="00D41F45" w:rsidP="00D41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2" w:name="sub_111212"/>
      <w:bookmarkEnd w:id="1"/>
      <w:r w:rsidRPr="00D41F45">
        <w:rPr>
          <w:rFonts w:ascii="Arial" w:hAnsi="Arial" w:cs="Arial"/>
          <w:sz w:val="24"/>
          <w:szCs w:val="24"/>
        </w:rPr>
        <w:t>2) понимание определяющей роли языка в развитии интеллектуальных и творческих способностей личности в процессе образования и самообразования;</w:t>
      </w:r>
    </w:p>
    <w:p w:rsidR="00D41F45" w:rsidRPr="00D41F45" w:rsidRDefault="00D41F45" w:rsidP="00D41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3" w:name="sub_111213"/>
      <w:bookmarkEnd w:id="2"/>
      <w:r w:rsidRPr="00D41F45">
        <w:rPr>
          <w:rFonts w:ascii="Arial" w:hAnsi="Arial" w:cs="Arial"/>
          <w:sz w:val="24"/>
          <w:szCs w:val="24"/>
        </w:rPr>
        <w:t>3) использование коммуникативно-эстетических возможностей родного языка;</w:t>
      </w:r>
    </w:p>
    <w:p w:rsidR="00D41F45" w:rsidRPr="00D41F45" w:rsidRDefault="00D41F45" w:rsidP="00D41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4" w:name="sub_111214"/>
      <w:bookmarkEnd w:id="3"/>
      <w:r w:rsidRPr="00D41F45">
        <w:rPr>
          <w:rFonts w:ascii="Arial" w:hAnsi="Arial" w:cs="Arial"/>
          <w:sz w:val="24"/>
          <w:szCs w:val="24"/>
        </w:rPr>
        <w:t>4) расширение и систематизацию научных знаний о родном языке; осознание взаимосвязи его уровней и единиц; освоение базовых понятий лингвистики, основных единиц и грамматических категорий родного языка;</w:t>
      </w:r>
    </w:p>
    <w:p w:rsidR="00D41F45" w:rsidRPr="00D41F45" w:rsidRDefault="00D41F45" w:rsidP="00D41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5" w:name="sub_111215"/>
      <w:bookmarkEnd w:id="4"/>
      <w:r w:rsidRPr="00D41F45">
        <w:rPr>
          <w:rFonts w:ascii="Arial" w:hAnsi="Arial" w:cs="Arial"/>
          <w:sz w:val="24"/>
          <w:szCs w:val="24"/>
        </w:rPr>
        <w:t>5) 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</w:t>
      </w:r>
    </w:p>
    <w:p w:rsidR="00D41F45" w:rsidRPr="00D41F45" w:rsidRDefault="00D41F45" w:rsidP="00D41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6" w:name="sub_111216"/>
      <w:bookmarkEnd w:id="5"/>
      <w:r w:rsidRPr="00D41F45">
        <w:rPr>
          <w:rFonts w:ascii="Arial" w:hAnsi="Arial" w:cs="Arial"/>
          <w:sz w:val="24"/>
          <w:szCs w:val="24"/>
        </w:rPr>
        <w:t xml:space="preserve">6) обогащение активного и потенциального словарного запаса, расширение </w:t>
      </w:r>
      <w:proofErr w:type="spellStart"/>
      <w:r w:rsidRPr="00D41F45">
        <w:rPr>
          <w:rFonts w:ascii="Arial" w:hAnsi="Arial" w:cs="Arial"/>
          <w:sz w:val="24"/>
          <w:szCs w:val="24"/>
        </w:rPr>
        <w:t>объема</w:t>
      </w:r>
      <w:proofErr w:type="spellEnd"/>
      <w:r w:rsidRPr="00D41F45">
        <w:rPr>
          <w:rFonts w:ascii="Arial" w:hAnsi="Arial" w:cs="Arial"/>
          <w:sz w:val="24"/>
          <w:szCs w:val="24"/>
        </w:rPr>
        <w:t xml:space="preserve"> используемых в речи грамматических сре</w:t>
      </w:r>
      <w:proofErr w:type="gramStart"/>
      <w:r w:rsidRPr="00D41F45">
        <w:rPr>
          <w:rFonts w:ascii="Arial" w:hAnsi="Arial" w:cs="Arial"/>
          <w:sz w:val="24"/>
          <w:szCs w:val="24"/>
        </w:rPr>
        <w:t>дств дл</w:t>
      </w:r>
      <w:proofErr w:type="gramEnd"/>
      <w:r w:rsidRPr="00D41F45">
        <w:rPr>
          <w:rFonts w:ascii="Arial" w:hAnsi="Arial" w:cs="Arial"/>
          <w:sz w:val="24"/>
          <w:szCs w:val="24"/>
        </w:rPr>
        <w:t>я свободного выражения мыслей и чувств на родном языке адекватно ситуации и стилю общения;</w:t>
      </w:r>
    </w:p>
    <w:p w:rsidR="00D41F45" w:rsidRPr="00D41F45" w:rsidRDefault="00D41F45" w:rsidP="00D41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7" w:name="sub_111217"/>
      <w:bookmarkEnd w:id="6"/>
      <w:r w:rsidRPr="00D41F45">
        <w:rPr>
          <w:rFonts w:ascii="Arial" w:hAnsi="Arial" w:cs="Arial"/>
          <w:sz w:val="24"/>
          <w:szCs w:val="24"/>
        </w:rPr>
        <w:t>7) овладение основными стилистическими ресурсами лексики и фразеологии родного языка, основными нормами родного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D41F45" w:rsidRPr="00D41F45" w:rsidRDefault="00D41F45" w:rsidP="00D41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8" w:name="sub_111218"/>
      <w:bookmarkEnd w:id="7"/>
      <w:r w:rsidRPr="00D41F45">
        <w:rPr>
          <w:rFonts w:ascii="Arial" w:hAnsi="Arial" w:cs="Arial"/>
          <w:sz w:val="24"/>
          <w:szCs w:val="24"/>
        </w:rPr>
        <w:t>8) формирование ответственности за языковую культуру как общечеловеческую ценность.</w:t>
      </w:r>
    </w:p>
    <w:p w:rsidR="00D41F45" w:rsidRPr="00D41F45" w:rsidRDefault="00D41F45" w:rsidP="00D41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9" w:name="sub_11122"/>
      <w:bookmarkEnd w:id="8"/>
      <w:r w:rsidRPr="00D41F45">
        <w:rPr>
          <w:rFonts w:ascii="Arial" w:hAnsi="Arial" w:cs="Arial"/>
          <w:b/>
          <w:bCs/>
          <w:color w:val="26282F"/>
          <w:sz w:val="24"/>
          <w:szCs w:val="24"/>
        </w:rPr>
        <w:t>Родная литература:</w:t>
      </w:r>
    </w:p>
    <w:p w:rsidR="00D41F45" w:rsidRPr="00D41F45" w:rsidRDefault="00D41F45" w:rsidP="00D41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0" w:name="sub_111221"/>
      <w:bookmarkEnd w:id="9"/>
      <w:r w:rsidRPr="00D41F45">
        <w:rPr>
          <w:rFonts w:ascii="Arial" w:hAnsi="Arial" w:cs="Arial"/>
          <w:sz w:val="24"/>
          <w:szCs w:val="24"/>
        </w:rPr>
        <w:t>1) осознание значимости чтения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D41F45" w:rsidRPr="00D41F45" w:rsidRDefault="00D41F45" w:rsidP="00D41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1" w:name="sub_111222"/>
      <w:bookmarkEnd w:id="10"/>
      <w:r w:rsidRPr="00D41F45">
        <w:rPr>
          <w:rFonts w:ascii="Arial" w:hAnsi="Arial" w:cs="Arial"/>
          <w:sz w:val="24"/>
          <w:szCs w:val="24"/>
        </w:rPr>
        <w:t>2) понимание родной литературы как одной из основных национально-культурных ценностей народа, как особого способа познания жизни;</w:t>
      </w:r>
    </w:p>
    <w:p w:rsidR="00D41F45" w:rsidRPr="00D41F45" w:rsidRDefault="00D41F45" w:rsidP="00D41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2" w:name="sub_111223"/>
      <w:bookmarkEnd w:id="11"/>
      <w:r w:rsidRPr="00D41F45">
        <w:rPr>
          <w:rFonts w:ascii="Arial" w:hAnsi="Arial" w:cs="Arial"/>
          <w:sz w:val="24"/>
          <w:szCs w:val="24"/>
        </w:rPr>
        <w:t>3) 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культуры своего народа, российской и мировой культуры;</w:t>
      </w:r>
    </w:p>
    <w:p w:rsidR="00D41F45" w:rsidRPr="00D41F45" w:rsidRDefault="00D41F45" w:rsidP="00D41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3" w:name="sub_111224"/>
      <w:bookmarkEnd w:id="12"/>
      <w:r w:rsidRPr="00D41F45">
        <w:rPr>
          <w:rFonts w:ascii="Arial" w:hAnsi="Arial" w:cs="Arial"/>
          <w:sz w:val="24"/>
          <w:szCs w:val="24"/>
        </w:rPr>
        <w:t xml:space="preserve">4) воспитание квалифицированного читателя со сформированным эстетическим вкусом, способного аргументировать </w:t>
      </w:r>
      <w:proofErr w:type="spellStart"/>
      <w:r w:rsidRPr="00D41F45">
        <w:rPr>
          <w:rFonts w:ascii="Arial" w:hAnsi="Arial" w:cs="Arial"/>
          <w:sz w:val="24"/>
          <w:szCs w:val="24"/>
        </w:rPr>
        <w:t>свое</w:t>
      </w:r>
      <w:proofErr w:type="spellEnd"/>
      <w:r w:rsidRPr="00D41F45">
        <w:rPr>
          <w:rFonts w:ascii="Arial" w:hAnsi="Arial" w:cs="Arial"/>
          <w:sz w:val="24"/>
          <w:szCs w:val="24"/>
        </w:rPr>
        <w:t xml:space="preserve"> мнение и оформлять его словесно в устных и письменных высказываниях разных жанров, создавать </w:t>
      </w:r>
      <w:proofErr w:type="spellStart"/>
      <w:r w:rsidRPr="00D41F45">
        <w:rPr>
          <w:rFonts w:ascii="Arial" w:hAnsi="Arial" w:cs="Arial"/>
          <w:sz w:val="24"/>
          <w:szCs w:val="24"/>
        </w:rPr>
        <w:t>развернутые</w:t>
      </w:r>
      <w:proofErr w:type="spellEnd"/>
      <w:r w:rsidRPr="00D41F45">
        <w:rPr>
          <w:rFonts w:ascii="Arial" w:hAnsi="Arial" w:cs="Arial"/>
          <w:sz w:val="24"/>
          <w:szCs w:val="24"/>
        </w:rPr>
        <w:t xml:space="preserve"> высказывания аналитического и интерпретирующего характера, участвовать в обсуждении прочитанного, сознательно планировать </w:t>
      </w:r>
      <w:proofErr w:type="spellStart"/>
      <w:r w:rsidRPr="00D41F45">
        <w:rPr>
          <w:rFonts w:ascii="Arial" w:hAnsi="Arial" w:cs="Arial"/>
          <w:sz w:val="24"/>
          <w:szCs w:val="24"/>
        </w:rPr>
        <w:t>свое</w:t>
      </w:r>
      <w:proofErr w:type="spellEnd"/>
      <w:r w:rsidRPr="00D41F45">
        <w:rPr>
          <w:rFonts w:ascii="Arial" w:hAnsi="Arial" w:cs="Arial"/>
          <w:sz w:val="24"/>
          <w:szCs w:val="24"/>
        </w:rPr>
        <w:t xml:space="preserve"> досуговое чтение;</w:t>
      </w:r>
    </w:p>
    <w:p w:rsidR="00D41F45" w:rsidRPr="00D41F45" w:rsidRDefault="00D41F45" w:rsidP="00D41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4" w:name="sub_111225"/>
      <w:bookmarkEnd w:id="13"/>
      <w:r w:rsidRPr="00D41F45">
        <w:rPr>
          <w:rFonts w:ascii="Arial" w:hAnsi="Arial" w:cs="Arial"/>
          <w:sz w:val="24"/>
          <w:szCs w:val="24"/>
        </w:rPr>
        <w:t>5) развитие способности понимать литературные художественные произведения, отражающие разные этнокультурные традиции;</w:t>
      </w:r>
    </w:p>
    <w:p w:rsidR="00D41F45" w:rsidRPr="00D41F45" w:rsidRDefault="00D41F45" w:rsidP="00D41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5" w:name="sub_111226"/>
      <w:bookmarkEnd w:id="14"/>
      <w:proofErr w:type="gramStart"/>
      <w:r w:rsidRPr="00D41F45">
        <w:rPr>
          <w:rFonts w:ascii="Arial" w:hAnsi="Arial" w:cs="Arial"/>
          <w:sz w:val="24"/>
          <w:szCs w:val="24"/>
        </w:rPr>
        <w:t xml:space="preserve">6) 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</w:t>
      </w:r>
      <w:r w:rsidRPr="00D41F45">
        <w:rPr>
          <w:rFonts w:ascii="Arial" w:hAnsi="Arial" w:cs="Arial"/>
          <w:sz w:val="24"/>
          <w:szCs w:val="24"/>
        </w:rPr>
        <w:lastRenderedPageBreak/>
        <w:t xml:space="preserve">художественную картину жизни, </w:t>
      </w:r>
      <w:proofErr w:type="spellStart"/>
      <w:r w:rsidRPr="00D41F45">
        <w:rPr>
          <w:rFonts w:ascii="Arial" w:hAnsi="Arial" w:cs="Arial"/>
          <w:sz w:val="24"/>
          <w:szCs w:val="24"/>
        </w:rPr>
        <w:t>отраженную</w:t>
      </w:r>
      <w:proofErr w:type="spellEnd"/>
      <w:r w:rsidRPr="00D41F45">
        <w:rPr>
          <w:rFonts w:ascii="Arial" w:hAnsi="Arial" w:cs="Arial"/>
          <w:sz w:val="24"/>
          <w:szCs w:val="24"/>
        </w:rPr>
        <w:t xml:space="preserve"> в литературном произведении, на уровне не только эмоционального восприятия, но и интеллектуального осмысления.</w:t>
      </w:r>
      <w:proofErr w:type="gramEnd"/>
    </w:p>
    <w:bookmarkEnd w:id="15"/>
    <w:p w:rsidR="00D41F45" w:rsidRPr="00D41F45" w:rsidRDefault="00D41F45" w:rsidP="00D41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D41F45" w:rsidRPr="00D41F45" w:rsidRDefault="00D41F45" w:rsidP="00D41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D41F45" w:rsidRDefault="00D41F45" w:rsidP="00D41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FF0000"/>
          <w:sz w:val="24"/>
          <w:szCs w:val="24"/>
        </w:rPr>
      </w:pPr>
      <w:r w:rsidRPr="00D41F45">
        <w:rPr>
          <w:rFonts w:ascii="Arial" w:hAnsi="Arial" w:cs="Arial"/>
          <w:color w:val="FF0000"/>
          <w:sz w:val="24"/>
          <w:szCs w:val="24"/>
        </w:rPr>
        <w:t xml:space="preserve">!!! Прописать в </w:t>
      </w:r>
      <w:r>
        <w:rPr>
          <w:rFonts w:ascii="Arial" w:hAnsi="Arial" w:cs="Arial"/>
          <w:color w:val="FF0000"/>
          <w:sz w:val="24"/>
          <w:szCs w:val="24"/>
        </w:rPr>
        <w:t>под</w:t>
      </w:r>
      <w:r w:rsidRPr="00D41F45">
        <w:rPr>
          <w:rFonts w:ascii="Arial" w:hAnsi="Arial" w:cs="Arial"/>
          <w:color w:val="FF0000"/>
          <w:sz w:val="24"/>
          <w:szCs w:val="24"/>
        </w:rPr>
        <w:t>разделе «</w:t>
      </w:r>
      <w:r>
        <w:rPr>
          <w:rFonts w:ascii="Arial" w:hAnsi="Arial" w:cs="Arial"/>
          <w:color w:val="FF0000"/>
          <w:sz w:val="24"/>
          <w:szCs w:val="24"/>
        </w:rPr>
        <w:t>Учебный план»</w:t>
      </w:r>
      <w:r w:rsidRPr="00D41F45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D41F45" w:rsidRPr="00D41F45" w:rsidRDefault="00D41F45" w:rsidP="00D41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D41F45">
        <w:rPr>
          <w:rFonts w:ascii="Arial" w:hAnsi="Arial" w:cs="Arial"/>
          <w:sz w:val="24"/>
          <w:szCs w:val="24"/>
        </w:rPr>
        <w:t>Учебный план основного общего образования (далее - учебный план) обеспечивает введение в действие и реализацию требований Стандарта, определяет общий объем нагрузки и максимальный объем аудиторной нагрузки обучающихся, состав и структуру обязательных предметных областей по классам (годам обучения). Основная образовательная программа основного общего образования может включать как один, так и несколько учебных планов.</w:t>
      </w:r>
    </w:p>
    <w:p w:rsidR="00D41F45" w:rsidRPr="00D41F45" w:rsidRDefault="00D41F45" w:rsidP="00D41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6" w:name="sub_3183102"/>
      <w:r w:rsidRPr="00D41F45">
        <w:rPr>
          <w:rFonts w:ascii="Arial" w:hAnsi="Arial" w:cs="Arial"/>
          <w:sz w:val="24"/>
          <w:szCs w:val="24"/>
        </w:rPr>
        <w:t xml:space="preserve">Учебные планы обеспечивают преподавание и изучение государственного языка Российской Федерации, возможность преподавания </w:t>
      </w:r>
      <w:bookmarkStart w:id="17" w:name="_GoBack"/>
      <w:bookmarkEnd w:id="17"/>
      <w:r w:rsidRPr="00D41F45">
        <w:rPr>
          <w:rFonts w:ascii="Arial" w:hAnsi="Arial" w:cs="Arial"/>
          <w:sz w:val="24"/>
          <w:szCs w:val="24"/>
        </w:rPr>
        <w:t>родного языка из числа языков народов Российской Федерации, а также устанавливают количество занятий, отводимых на их изучение, по классам (годам) обучения.</w:t>
      </w:r>
    </w:p>
    <w:bookmarkEnd w:id="16"/>
    <w:p w:rsidR="00D41F45" w:rsidRPr="00D41F45" w:rsidRDefault="00D41F45" w:rsidP="00D41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D41F45">
        <w:rPr>
          <w:rFonts w:ascii="Arial" w:hAnsi="Arial" w:cs="Arial"/>
          <w:sz w:val="24"/>
          <w:szCs w:val="24"/>
        </w:rPr>
        <w:t>В учебный план входят следующие обязательные предметные области и учебные предметы:</w:t>
      </w:r>
    </w:p>
    <w:p w:rsidR="00D41F45" w:rsidRPr="00D41F45" w:rsidRDefault="00D41F45" w:rsidP="00D41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8" w:name="sub_318314"/>
      <w:r w:rsidRPr="00D41F45">
        <w:rPr>
          <w:rFonts w:ascii="Arial" w:hAnsi="Arial" w:cs="Arial"/>
          <w:sz w:val="24"/>
          <w:szCs w:val="24"/>
        </w:rPr>
        <w:t>русский язык и литература (русский язык, литература);</w:t>
      </w:r>
    </w:p>
    <w:bookmarkEnd w:id="18"/>
    <w:p w:rsidR="00D41F45" w:rsidRPr="00D41F45" w:rsidRDefault="00D41F45" w:rsidP="00D41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D41F45">
        <w:rPr>
          <w:rFonts w:ascii="Arial" w:hAnsi="Arial" w:cs="Arial"/>
          <w:sz w:val="24"/>
          <w:szCs w:val="24"/>
        </w:rPr>
        <w:t>родной язык и родная литература (родной язык, родная литература);</w:t>
      </w:r>
    </w:p>
    <w:p w:rsidR="00D41F45" w:rsidRPr="00D41F45" w:rsidRDefault="00D41F45" w:rsidP="00D41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D41F45">
        <w:rPr>
          <w:rFonts w:ascii="Arial" w:hAnsi="Arial" w:cs="Arial"/>
          <w:sz w:val="24"/>
          <w:szCs w:val="24"/>
        </w:rPr>
        <w:t>иностранные языки (иностранный язык, второй иностранный язык);</w:t>
      </w:r>
    </w:p>
    <w:p w:rsidR="00D41F45" w:rsidRPr="00D41F45" w:rsidRDefault="00D41F45" w:rsidP="00D41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9" w:name="sub_318315"/>
      <w:r w:rsidRPr="00D41F45">
        <w:rPr>
          <w:rFonts w:ascii="Arial" w:hAnsi="Arial" w:cs="Arial"/>
          <w:sz w:val="24"/>
          <w:szCs w:val="24"/>
        </w:rPr>
        <w:t>общественно-научные предметы (история России, всеобщая история, обществознание, география);</w:t>
      </w:r>
    </w:p>
    <w:bookmarkEnd w:id="19"/>
    <w:p w:rsidR="00D41F45" w:rsidRPr="00D41F45" w:rsidRDefault="00D41F45" w:rsidP="00D41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D41F45">
        <w:rPr>
          <w:rFonts w:ascii="Arial" w:hAnsi="Arial" w:cs="Arial"/>
          <w:sz w:val="24"/>
          <w:szCs w:val="24"/>
        </w:rPr>
        <w:t>математика и информатика (математика, алгебра, геометрия, информатика);</w:t>
      </w:r>
    </w:p>
    <w:p w:rsidR="00D41F45" w:rsidRPr="00D41F45" w:rsidRDefault="00D41F45" w:rsidP="00D41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D41F45">
        <w:rPr>
          <w:rFonts w:ascii="Arial" w:hAnsi="Arial" w:cs="Arial"/>
          <w:sz w:val="24"/>
          <w:szCs w:val="24"/>
        </w:rPr>
        <w:t>основы духовно-нравственной культуры народов России;</w:t>
      </w:r>
    </w:p>
    <w:p w:rsidR="00D41F45" w:rsidRPr="00D41F45" w:rsidRDefault="00D41F45" w:rsidP="00D41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D41F45">
        <w:rPr>
          <w:rFonts w:ascii="Arial" w:hAnsi="Arial" w:cs="Arial"/>
          <w:sz w:val="24"/>
          <w:szCs w:val="24"/>
        </w:rPr>
        <w:t>естественно-научные</w:t>
      </w:r>
      <w:proofErr w:type="gramEnd"/>
      <w:r w:rsidRPr="00D41F45">
        <w:rPr>
          <w:rFonts w:ascii="Arial" w:hAnsi="Arial" w:cs="Arial"/>
          <w:sz w:val="24"/>
          <w:szCs w:val="24"/>
        </w:rPr>
        <w:t xml:space="preserve"> предметы (физика, биология, химия);</w:t>
      </w:r>
    </w:p>
    <w:p w:rsidR="00D41F45" w:rsidRPr="00D41F45" w:rsidRDefault="00D41F45" w:rsidP="00D41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D41F45">
        <w:rPr>
          <w:rFonts w:ascii="Arial" w:hAnsi="Arial" w:cs="Arial"/>
          <w:sz w:val="24"/>
          <w:szCs w:val="24"/>
        </w:rPr>
        <w:t>искусство (изобразительное искусство, музыка);</w:t>
      </w:r>
    </w:p>
    <w:p w:rsidR="00D41F45" w:rsidRPr="00D41F45" w:rsidRDefault="00D41F45" w:rsidP="00D41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D41F45">
        <w:rPr>
          <w:rFonts w:ascii="Arial" w:hAnsi="Arial" w:cs="Arial"/>
          <w:sz w:val="24"/>
          <w:szCs w:val="24"/>
        </w:rPr>
        <w:t>технология (технология);</w:t>
      </w:r>
    </w:p>
    <w:p w:rsidR="00D41F45" w:rsidRPr="00D41F45" w:rsidRDefault="00D41F45" w:rsidP="00D41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D41F45">
        <w:rPr>
          <w:rFonts w:ascii="Arial" w:hAnsi="Arial" w:cs="Arial"/>
          <w:sz w:val="24"/>
          <w:szCs w:val="24"/>
        </w:rPr>
        <w:t>физическая культура и основы безопасности жизнедеятельности (физическая культура, основы безопасности жизнедеятельности).</w:t>
      </w:r>
    </w:p>
    <w:p w:rsidR="00D41F45" w:rsidRPr="00D41F45" w:rsidRDefault="00D41F45" w:rsidP="00D41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20" w:name="sub_3183112"/>
      <w:r w:rsidRPr="00D41F45">
        <w:rPr>
          <w:rFonts w:ascii="Arial" w:hAnsi="Arial" w:cs="Arial"/>
          <w:sz w:val="24"/>
          <w:szCs w:val="24"/>
        </w:rPr>
        <w:t>Учебный план организации, осуществляющей образовательную деятельность должен предусматривать возможность введения учебных курсов, обеспечивающих образовательные потребности и интересы обучающихся, в том числе этнокультурные.</w:t>
      </w:r>
    </w:p>
    <w:p w:rsidR="00D41F45" w:rsidRPr="00D41F45" w:rsidRDefault="00D41F45" w:rsidP="00D41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21" w:name="sub_3183113"/>
      <w:bookmarkEnd w:id="20"/>
      <w:r w:rsidRPr="00D41F45">
        <w:rPr>
          <w:rFonts w:ascii="Arial" w:hAnsi="Arial" w:cs="Arial"/>
          <w:sz w:val="24"/>
          <w:szCs w:val="24"/>
        </w:rPr>
        <w:t xml:space="preserve">Для развития потенциала обучающихся, прежде всего </w:t>
      </w:r>
      <w:proofErr w:type="spellStart"/>
      <w:r w:rsidRPr="00D41F45">
        <w:rPr>
          <w:rFonts w:ascii="Arial" w:hAnsi="Arial" w:cs="Arial"/>
          <w:sz w:val="24"/>
          <w:szCs w:val="24"/>
        </w:rPr>
        <w:t>одаренных</w:t>
      </w:r>
      <w:proofErr w:type="spellEnd"/>
      <w:r w:rsidRPr="00D41F45">
        <w:rPr>
          <w:rFonts w:ascii="Arial" w:hAnsi="Arial" w:cs="Arial"/>
          <w:sz w:val="24"/>
          <w:szCs w:val="24"/>
        </w:rPr>
        <w:t xml:space="preserve"> детей и детей с ограниченными возможностями здоровья, могут разрабатываться с участием самих обучающихся и их родителей (законных представителей) индивидуальные учебные планы. Реализация индивидуальных учебных планов сопровождается поддержкой </w:t>
      </w:r>
      <w:proofErr w:type="spellStart"/>
      <w:r w:rsidRPr="00D41F45">
        <w:rPr>
          <w:rFonts w:ascii="Arial" w:hAnsi="Arial" w:cs="Arial"/>
          <w:sz w:val="24"/>
          <w:szCs w:val="24"/>
        </w:rPr>
        <w:t>тьютора</w:t>
      </w:r>
      <w:proofErr w:type="spellEnd"/>
      <w:r w:rsidRPr="00D41F45">
        <w:rPr>
          <w:rFonts w:ascii="Arial" w:hAnsi="Arial" w:cs="Arial"/>
          <w:sz w:val="24"/>
          <w:szCs w:val="24"/>
        </w:rPr>
        <w:t xml:space="preserve"> организации, осуществляющей образовательную деятельность.</w:t>
      </w:r>
    </w:p>
    <w:p w:rsidR="00D41F45" w:rsidRPr="00D41F45" w:rsidRDefault="00D41F45" w:rsidP="00D41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22" w:name="sub_3183115"/>
      <w:bookmarkEnd w:id="21"/>
      <w:r w:rsidRPr="00D41F45">
        <w:rPr>
          <w:rFonts w:ascii="Arial" w:hAnsi="Arial" w:cs="Arial"/>
          <w:sz w:val="24"/>
          <w:szCs w:val="24"/>
        </w:rPr>
        <w:t>Количество учебных занятий за 5 лет не может составлять менее 5267 часов и более 6020 часов.</w:t>
      </w:r>
    </w:p>
    <w:bookmarkEnd w:id="22"/>
    <w:p w:rsidR="00D41F45" w:rsidRPr="00D41F45" w:rsidRDefault="00D41F45" w:rsidP="00D41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D308FC" w:rsidRDefault="00D308FC"/>
    <w:sectPr w:rsidR="00D308FC" w:rsidSect="00B047C1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5DC"/>
    <w:rsid w:val="001B65DC"/>
    <w:rsid w:val="00D308FC"/>
    <w:rsid w:val="00D41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41F45"/>
    <w:rPr>
      <w:b/>
      <w:bCs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41F45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822</Words>
  <Characters>4690</Characters>
  <Application>Microsoft Office Word</Application>
  <DocSecurity>0</DocSecurity>
  <Lines>39</Lines>
  <Paragraphs>11</Paragraphs>
  <ScaleCrop>false</ScaleCrop>
  <Company/>
  <LinksUpToDate>false</LinksUpToDate>
  <CharactersWithSpaces>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Валерьевич Николаев</dc:creator>
  <cp:keywords/>
  <dc:description/>
  <cp:lastModifiedBy>Евгений Валерьевич Николаев</cp:lastModifiedBy>
  <cp:revision>2</cp:revision>
  <dcterms:created xsi:type="dcterms:W3CDTF">2017-10-19T02:55:00Z</dcterms:created>
  <dcterms:modified xsi:type="dcterms:W3CDTF">2017-10-19T03:00:00Z</dcterms:modified>
</cp:coreProperties>
</file>